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A5E0F" w14:textId="77777777" w:rsidR="005A0B94" w:rsidRDefault="005A0B94" w:rsidP="005A0B94">
      <w:pPr>
        <w:spacing w:line="480" w:lineRule="auto"/>
        <w:jc w:val="center"/>
        <w:rPr>
          <w:rFonts w:ascii="Times New Roman" w:hAnsi="Times New Roman" w:cs="Times New Roman"/>
          <w:sz w:val="24"/>
          <w:szCs w:val="24"/>
        </w:rPr>
      </w:pPr>
    </w:p>
    <w:p w14:paraId="38D83585" w14:textId="77777777" w:rsidR="005A0B94" w:rsidRDefault="005A0B94" w:rsidP="005A0B94">
      <w:pPr>
        <w:spacing w:line="480" w:lineRule="auto"/>
        <w:jc w:val="center"/>
        <w:rPr>
          <w:rFonts w:ascii="Times New Roman" w:hAnsi="Times New Roman" w:cs="Times New Roman"/>
          <w:sz w:val="24"/>
          <w:szCs w:val="24"/>
        </w:rPr>
      </w:pPr>
    </w:p>
    <w:p w14:paraId="1BC560CA" w14:textId="77777777" w:rsidR="005A0B94" w:rsidRDefault="005A0B94" w:rsidP="005A0B94">
      <w:pPr>
        <w:spacing w:line="480" w:lineRule="auto"/>
        <w:jc w:val="center"/>
        <w:rPr>
          <w:rFonts w:ascii="Times New Roman" w:hAnsi="Times New Roman" w:cs="Times New Roman"/>
          <w:sz w:val="24"/>
          <w:szCs w:val="24"/>
        </w:rPr>
      </w:pPr>
    </w:p>
    <w:p w14:paraId="0189150E" w14:textId="77777777" w:rsidR="005A0B94" w:rsidRDefault="005A0B94" w:rsidP="005A0B94">
      <w:pPr>
        <w:spacing w:line="480" w:lineRule="auto"/>
        <w:jc w:val="center"/>
        <w:rPr>
          <w:rFonts w:ascii="Times New Roman" w:hAnsi="Times New Roman" w:cs="Times New Roman"/>
          <w:sz w:val="24"/>
          <w:szCs w:val="24"/>
        </w:rPr>
      </w:pPr>
    </w:p>
    <w:p w14:paraId="33749B70" w14:textId="1489D400" w:rsidR="005A0B94" w:rsidRDefault="005A0B94" w:rsidP="005A0B94">
      <w:pPr>
        <w:spacing w:line="480" w:lineRule="auto"/>
        <w:jc w:val="center"/>
        <w:rPr>
          <w:rFonts w:ascii="Times New Roman" w:hAnsi="Times New Roman" w:cs="Times New Roman"/>
          <w:sz w:val="24"/>
          <w:szCs w:val="24"/>
        </w:rPr>
      </w:pPr>
    </w:p>
    <w:p w14:paraId="0696C75D" w14:textId="77777777" w:rsidR="005A0B94" w:rsidRDefault="005A0B94" w:rsidP="005A0B94">
      <w:pPr>
        <w:spacing w:line="480" w:lineRule="auto"/>
        <w:jc w:val="center"/>
        <w:rPr>
          <w:rFonts w:ascii="Times New Roman" w:hAnsi="Times New Roman" w:cs="Times New Roman"/>
          <w:sz w:val="24"/>
          <w:szCs w:val="24"/>
        </w:rPr>
      </w:pPr>
    </w:p>
    <w:p w14:paraId="5DDF8BA0" w14:textId="02F95D15" w:rsidR="00D00763" w:rsidRDefault="00516960" w:rsidP="005A0B94">
      <w:pPr>
        <w:spacing w:line="480" w:lineRule="auto"/>
        <w:jc w:val="center"/>
        <w:rPr>
          <w:rFonts w:ascii="Times New Roman" w:hAnsi="Times New Roman" w:cs="Times New Roman"/>
          <w:sz w:val="24"/>
          <w:szCs w:val="24"/>
        </w:rPr>
      </w:pPr>
      <w:r>
        <w:rPr>
          <w:rFonts w:ascii="Times New Roman" w:hAnsi="Times New Roman" w:cs="Times New Roman"/>
          <w:sz w:val="24"/>
          <w:szCs w:val="24"/>
        </w:rPr>
        <w:t>Evaluation Proposal Regarding the Issue of Youth Violence</w:t>
      </w:r>
    </w:p>
    <w:p w14:paraId="2883F760" w14:textId="2D5AE565" w:rsidR="00516960" w:rsidRDefault="00516960" w:rsidP="005A0B9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31F1C86" w14:textId="7640F73B" w:rsidR="00516960" w:rsidRDefault="00516960" w:rsidP="005A0B9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6227E68" w14:textId="77777777" w:rsidR="00353BEE" w:rsidRDefault="00353BEE" w:rsidP="005A0B9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5599915" w14:textId="70AD5F00" w:rsidR="00516960" w:rsidRDefault="00516960" w:rsidP="005A0B94">
      <w:pPr>
        <w:spacing w:line="480" w:lineRule="auto"/>
        <w:jc w:val="center"/>
        <w:rPr>
          <w:rFonts w:ascii="Times New Roman" w:hAnsi="Times New Roman" w:cs="Times New Roman"/>
          <w:sz w:val="24"/>
          <w:szCs w:val="24"/>
        </w:rPr>
      </w:pPr>
      <w:r w:rsidRPr="00516960">
        <w:rPr>
          <w:rFonts w:ascii="Times New Roman" w:hAnsi="Times New Roman" w:cs="Times New Roman"/>
          <w:sz w:val="24"/>
          <w:szCs w:val="24"/>
        </w:rPr>
        <w:lastRenderedPageBreak/>
        <w:t>Evaluation Proposal Regarding the Issue of Youth Violence</w:t>
      </w:r>
    </w:p>
    <w:p w14:paraId="1F210811" w14:textId="5DBD710D" w:rsidR="00516960" w:rsidRPr="00516960" w:rsidRDefault="00516960" w:rsidP="005A0B94">
      <w:pPr>
        <w:spacing w:line="480" w:lineRule="auto"/>
        <w:jc w:val="center"/>
        <w:rPr>
          <w:rFonts w:ascii="Times New Roman" w:hAnsi="Times New Roman" w:cs="Times New Roman"/>
          <w:b/>
          <w:sz w:val="24"/>
          <w:szCs w:val="24"/>
        </w:rPr>
      </w:pPr>
      <w:r w:rsidRPr="00516960">
        <w:rPr>
          <w:rFonts w:ascii="Times New Roman" w:hAnsi="Times New Roman" w:cs="Times New Roman"/>
          <w:b/>
          <w:sz w:val="24"/>
          <w:szCs w:val="24"/>
        </w:rPr>
        <w:t xml:space="preserve">Evaluation </w:t>
      </w:r>
      <w:r w:rsidR="009721BF">
        <w:rPr>
          <w:rFonts w:ascii="Times New Roman" w:hAnsi="Times New Roman" w:cs="Times New Roman"/>
          <w:b/>
          <w:sz w:val="24"/>
          <w:szCs w:val="24"/>
        </w:rPr>
        <w:t>I</w:t>
      </w:r>
      <w:r w:rsidRPr="00516960">
        <w:rPr>
          <w:rFonts w:ascii="Times New Roman" w:hAnsi="Times New Roman" w:cs="Times New Roman"/>
          <w:b/>
          <w:sz w:val="24"/>
          <w:szCs w:val="24"/>
        </w:rPr>
        <w:t>dentification</w:t>
      </w:r>
    </w:p>
    <w:p w14:paraId="513F31D7" w14:textId="77777777" w:rsidR="00516960" w:rsidRPr="00516960" w:rsidRDefault="00516960" w:rsidP="005A0B94">
      <w:pPr>
        <w:spacing w:line="480" w:lineRule="auto"/>
        <w:ind w:firstLine="720"/>
        <w:rPr>
          <w:rFonts w:ascii="Times New Roman" w:hAnsi="Times New Roman" w:cs="Times New Roman"/>
          <w:sz w:val="24"/>
          <w:szCs w:val="24"/>
        </w:rPr>
      </w:pPr>
      <w:r w:rsidRPr="00516960">
        <w:rPr>
          <w:rFonts w:ascii="Times New Roman" w:hAnsi="Times New Roman" w:cs="Times New Roman"/>
          <w:sz w:val="24"/>
          <w:szCs w:val="24"/>
        </w:rPr>
        <w:t>The proposed evaluation will be to determine the effectiveness of existing policies and strategies of dealing with youth violence. Youth violence is one of the criminal justice issues that is being handled frequently in the criminal justice system in many states of the United States of America (Welsh &amp; Harris, 2016). The number of violence associated with the youth has been on the rise over the years and this has brought a lot of concerns to the society. The youths organize themselves in gangs that are used to terrorize the residents of the surrounding community.</w:t>
      </w:r>
    </w:p>
    <w:p w14:paraId="0067F1C1" w14:textId="0B08F504" w:rsidR="00516960" w:rsidRPr="00516960" w:rsidRDefault="00516960" w:rsidP="005A0B94">
      <w:pPr>
        <w:spacing w:line="480" w:lineRule="auto"/>
        <w:ind w:firstLine="720"/>
        <w:rPr>
          <w:rFonts w:ascii="Times New Roman" w:hAnsi="Times New Roman" w:cs="Times New Roman"/>
          <w:sz w:val="24"/>
          <w:szCs w:val="24"/>
        </w:rPr>
      </w:pPr>
      <w:r w:rsidRPr="00516960">
        <w:rPr>
          <w:rFonts w:ascii="Times New Roman" w:hAnsi="Times New Roman" w:cs="Times New Roman"/>
          <w:sz w:val="24"/>
          <w:szCs w:val="24"/>
        </w:rPr>
        <w:t xml:space="preserve"> Despite numerous arrests that have been done in order to deal with this issue, most of the youth still engage themselves in this behavior due to peer pressure. The current forms of punishment for these offen</w:t>
      </w:r>
      <w:r w:rsidR="00D1722A">
        <w:rPr>
          <w:rFonts w:ascii="Times New Roman" w:hAnsi="Times New Roman" w:cs="Times New Roman"/>
          <w:sz w:val="24"/>
          <w:szCs w:val="24"/>
        </w:rPr>
        <w:t>s</w:t>
      </w:r>
      <w:r w:rsidRPr="00516960">
        <w:rPr>
          <w:rFonts w:ascii="Times New Roman" w:hAnsi="Times New Roman" w:cs="Times New Roman"/>
          <w:sz w:val="24"/>
          <w:szCs w:val="24"/>
        </w:rPr>
        <w:t xml:space="preserve">es do not seem to have any big impact as there are still high numbers of violence committed by the youth. Therefore, there needs to be an evaluation of </w:t>
      </w:r>
      <w:r w:rsidR="00D1722A">
        <w:rPr>
          <w:rFonts w:ascii="Times New Roman" w:hAnsi="Times New Roman" w:cs="Times New Roman"/>
          <w:sz w:val="24"/>
          <w:szCs w:val="24"/>
        </w:rPr>
        <w:t>how</w:t>
      </w:r>
      <w:r w:rsidRPr="00516960">
        <w:rPr>
          <w:rFonts w:ascii="Times New Roman" w:hAnsi="Times New Roman" w:cs="Times New Roman"/>
          <w:sz w:val="24"/>
          <w:szCs w:val="24"/>
        </w:rPr>
        <w:t xml:space="preserve"> the violence that is committed by the youth is handled in order to have meaningful results.</w:t>
      </w:r>
    </w:p>
    <w:p w14:paraId="2EB23B20" w14:textId="77777777" w:rsidR="00516960" w:rsidRPr="00516960" w:rsidRDefault="00516960" w:rsidP="005A0B94">
      <w:pPr>
        <w:spacing w:line="480" w:lineRule="auto"/>
        <w:ind w:firstLine="720"/>
        <w:rPr>
          <w:rFonts w:ascii="Times New Roman" w:hAnsi="Times New Roman" w:cs="Times New Roman"/>
          <w:sz w:val="24"/>
          <w:szCs w:val="24"/>
        </w:rPr>
      </w:pPr>
      <w:r w:rsidRPr="00516960">
        <w:rPr>
          <w:rFonts w:ascii="Times New Roman" w:hAnsi="Times New Roman" w:cs="Times New Roman"/>
          <w:sz w:val="24"/>
          <w:szCs w:val="24"/>
        </w:rPr>
        <w:t>This calls for the identification of the various factors that cause the youth to engage in this vice and how they feel about the issue. The evaluation will look critically at the policy that is set in relation to administration of justice to the youth and advice on the critical areas that need to be improved or enhanced in order to curb this vice. Once all the necessary areas have been identified, the next step will be that of ensuring that the best policies are formulated that will be effective and which will see to it that the number of cases reported in relation to violence committed by the youth will be drastically reduced.</w:t>
      </w:r>
    </w:p>
    <w:p w14:paraId="06931572" w14:textId="68A46795" w:rsidR="00516960" w:rsidRPr="00516960" w:rsidRDefault="00516960" w:rsidP="005A0B94">
      <w:pPr>
        <w:spacing w:line="480" w:lineRule="auto"/>
        <w:jc w:val="center"/>
        <w:rPr>
          <w:rFonts w:ascii="Times New Roman" w:hAnsi="Times New Roman" w:cs="Times New Roman"/>
          <w:b/>
          <w:sz w:val="24"/>
          <w:szCs w:val="24"/>
        </w:rPr>
      </w:pPr>
      <w:r w:rsidRPr="00516960">
        <w:rPr>
          <w:rFonts w:ascii="Times New Roman" w:hAnsi="Times New Roman" w:cs="Times New Roman"/>
          <w:b/>
          <w:sz w:val="24"/>
          <w:szCs w:val="24"/>
        </w:rPr>
        <w:t xml:space="preserve">Evaluation </w:t>
      </w:r>
      <w:r w:rsidR="009721BF">
        <w:rPr>
          <w:rFonts w:ascii="Times New Roman" w:hAnsi="Times New Roman" w:cs="Times New Roman"/>
          <w:b/>
          <w:sz w:val="24"/>
          <w:szCs w:val="24"/>
        </w:rPr>
        <w:t>P</w:t>
      </w:r>
      <w:r w:rsidRPr="00516960">
        <w:rPr>
          <w:rFonts w:ascii="Times New Roman" w:hAnsi="Times New Roman" w:cs="Times New Roman"/>
          <w:b/>
          <w:sz w:val="24"/>
          <w:szCs w:val="24"/>
        </w:rPr>
        <w:t>aradigm</w:t>
      </w:r>
    </w:p>
    <w:p w14:paraId="53AA579B" w14:textId="71AC5CC3" w:rsidR="00516960" w:rsidRPr="00516960" w:rsidRDefault="00516960" w:rsidP="005A0B94">
      <w:pPr>
        <w:spacing w:line="480" w:lineRule="auto"/>
        <w:ind w:firstLine="720"/>
        <w:rPr>
          <w:rFonts w:ascii="Times New Roman" w:hAnsi="Times New Roman" w:cs="Times New Roman"/>
          <w:sz w:val="24"/>
          <w:szCs w:val="24"/>
        </w:rPr>
      </w:pPr>
      <w:r w:rsidRPr="00516960">
        <w:rPr>
          <w:rFonts w:ascii="Times New Roman" w:hAnsi="Times New Roman" w:cs="Times New Roman"/>
          <w:sz w:val="24"/>
          <w:szCs w:val="24"/>
        </w:rPr>
        <w:lastRenderedPageBreak/>
        <w:t>Any form of evaluation is guided exclusively by a set of beliefs which are associated with the issue at hand. Therefore, evaluation paradigm</w:t>
      </w:r>
      <w:r w:rsidR="00D1722A">
        <w:rPr>
          <w:rFonts w:ascii="Times New Roman" w:hAnsi="Times New Roman" w:cs="Times New Roman"/>
          <w:sz w:val="24"/>
          <w:szCs w:val="24"/>
        </w:rPr>
        <w:t>s</w:t>
      </w:r>
      <w:r w:rsidRPr="00516960">
        <w:rPr>
          <w:rFonts w:ascii="Times New Roman" w:hAnsi="Times New Roman" w:cs="Times New Roman"/>
          <w:sz w:val="24"/>
          <w:szCs w:val="24"/>
        </w:rPr>
        <w:t xml:space="preserve"> are the set of beliefs and methods that are associated with the evaluation being done on a particular issue (Rossi, Lipsey &amp; Henry, 2018). In this case, there is a general belief that the youth should not be punished as such but rather be guided on the good and bad ways of life. This has contributed to the youth developing a don’t care attitude since they know that in most of the cases, they will only be reprimanded rather than being punished severely. They understand that they will only be denied some few advantages that they had as a form of punishment and this does not effectively deal with the </w:t>
      </w:r>
      <w:r w:rsidR="00D65B5A" w:rsidRPr="00516960">
        <w:rPr>
          <w:rFonts w:ascii="Times New Roman" w:hAnsi="Times New Roman" w:cs="Times New Roman"/>
          <w:sz w:val="24"/>
          <w:szCs w:val="24"/>
        </w:rPr>
        <w:t>problem</w:t>
      </w:r>
      <w:r w:rsidRPr="00516960">
        <w:rPr>
          <w:rFonts w:ascii="Times New Roman" w:hAnsi="Times New Roman" w:cs="Times New Roman"/>
          <w:sz w:val="24"/>
          <w:szCs w:val="24"/>
        </w:rPr>
        <w:t xml:space="preserve"> of youth violence in the society.</w:t>
      </w:r>
    </w:p>
    <w:p w14:paraId="48EFC10E" w14:textId="01F3F1A3" w:rsidR="00516960" w:rsidRPr="00516960" w:rsidRDefault="00516960" w:rsidP="005A0B94">
      <w:pPr>
        <w:spacing w:line="480" w:lineRule="auto"/>
        <w:ind w:firstLine="720"/>
        <w:rPr>
          <w:rFonts w:ascii="Times New Roman" w:hAnsi="Times New Roman" w:cs="Times New Roman"/>
          <w:sz w:val="24"/>
          <w:szCs w:val="24"/>
        </w:rPr>
      </w:pPr>
      <w:r w:rsidRPr="00516960">
        <w:rPr>
          <w:rFonts w:ascii="Times New Roman" w:hAnsi="Times New Roman" w:cs="Times New Roman"/>
          <w:sz w:val="24"/>
          <w:szCs w:val="24"/>
        </w:rPr>
        <w:t>Moreover, the youth are considered minors when it comes to the issue of meting out justice to them. According to the policies that are in place, these are people who cannot be sent to prison as they are assumed to not have the correct judgment in whatever they are doing (Roberts, 2018). This means that they are sent to rehabilitation centers in order for them to receive counseling in order for them to try and change their behaviors. In as much as they are minors, some of them</w:t>
      </w:r>
      <w:r w:rsidR="00D1722A">
        <w:rPr>
          <w:rFonts w:ascii="Times New Roman" w:hAnsi="Times New Roman" w:cs="Times New Roman"/>
          <w:sz w:val="24"/>
          <w:szCs w:val="24"/>
        </w:rPr>
        <w:t xml:space="preserve">, especially </w:t>
      </w:r>
      <w:r w:rsidR="00DE72DF">
        <w:rPr>
          <w:rFonts w:ascii="Times New Roman" w:hAnsi="Times New Roman" w:cs="Times New Roman"/>
          <w:sz w:val="24"/>
          <w:szCs w:val="24"/>
        </w:rPr>
        <w:t xml:space="preserve">teenagers, </w:t>
      </w:r>
      <w:r w:rsidR="00DE72DF" w:rsidRPr="00516960">
        <w:rPr>
          <w:rFonts w:ascii="Times New Roman" w:hAnsi="Times New Roman" w:cs="Times New Roman"/>
          <w:sz w:val="24"/>
          <w:szCs w:val="24"/>
        </w:rPr>
        <w:t>commit</w:t>
      </w:r>
      <w:r w:rsidRPr="00516960">
        <w:rPr>
          <w:rFonts w:ascii="Times New Roman" w:hAnsi="Times New Roman" w:cs="Times New Roman"/>
          <w:sz w:val="24"/>
          <w:szCs w:val="24"/>
        </w:rPr>
        <w:t xml:space="preserve"> crime</w:t>
      </w:r>
      <w:r w:rsidR="00D1722A">
        <w:rPr>
          <w:rFonts w:ascii="Times New Roman" w:hAnsi="Times New Roman" w:cs="Times New Roman"/>
          <w:sz w:val="24"/>
          <w:szCs w:val="24"/>
        </w:rPr>
        <w:t>s</w:t>
      </w:r>
      <w:r w:rsidRPr="00516960">
        <w:rPr>
          <w:rFonts w:ascii="Times New Roman" w:hAnsi="Times New Roman" w:cs="Times New Roman"/>
          <w:sz w:val="24"/>
          <w:szCs w:val="24"/>
        </w:rPr>
        <w:t xml:space="preserve"> by ta</w:t>
      </w:r>
      <w:bookmarkStart w:id="0" w:name="_GoBack"/>
      <w:bookmarkEnd w:id="0"/>
      <w:r w:rsidRPr="00516960">
        <w:rPr>
          <w:rFonts w:ascii="Times New Roman" w:hAnsi="Times New Roman" w:cs="Times New Roman"/>
          <w:sz w:val="24"/>
          <w:szCs w:val="24"/>
        </w:rPr>
        <w:t>king advantage of their age since they know they will never end up in jail. The belief that a minor cannot use his own sense of judgment in knowing that what he is doing is criminal is something that should be looked into critically if the violence has to be stopped.</w:t>
      </w:r>
    </w:p>
    <w:p w14:paraId="30CE1792" w14:textId="6646CC20" w:rsidR="00516960" w:rsidRPr="00516960" w:rsidRDefault="00516960" w:rsidP="005A0B94">
      <w:pPr>
        <w:spacing w:line="480" w:lineRule="auto"/>
        <w:jc w:val="center"/>
        <w:rPr>
          <w:rFonts w:ascii="Times New Roman" w:hAnsi="Times New Roman" w:cs="Times New Roman"/>
          <w:b/>
          <w:sz w:val="24"/>
          <w:szCs w:val="24"/>
        </w:rPr>
      </w:pPr>
      <w:r w:rsidRPr="00516960">
        <w:rPr>
          <w:rFonts w:ascii="Times New Roman" w:hAnsi="Times New Roman" w:cs="Times New Roman"/>
          <w:b/>
          <w:sz w:val="24"/>
          <w:szCs w:val="24"/>
        </w:rPr>
        <w:t xml:space="preserve">Evaluation </w:t>
      </w:r>
      <w:r w:rsidR="000A1DAE">
        <w:rPr>
          <w:rFonts w:ascii="Times New Roman" w:hAnsi="Times New Roman" w:cs="Times New Roman"/>
          <w:b/>
          <w:sz w:val="24"/>
          <w:szCs w:val="24"/>
        </w:rPr>
        <w:t>D</w:t>
      </w:r>
      <w:r w:rsidRPr="00516960">
        <w:rPr>
          <w:rFonts w:ascii="Times New Roman" w:hAnsi="Times New Roman" w:cs="Times New Roman"/>
          <w:b/>
          <w:sz w:val="24"/>
          <w:szCs w:val="24"/>
        </w:rPr>
        <w:t>esign</w:t>
      </w:r>
    </w:p>
    <w:p w14:paraId="6D6AFB93" w14:textId="14E78B49" w:rsidR="00516960" w:rsidRPr="00516960" w:rsidRDefault="00516960" w:rsidP="005A0B94">
      <w:pPr>
        <w:spacing w:line="480" w:lineRule="auto"/>
        <w:ind w:firstLine="720"/>
        <w:rPr>
          <w:rFonts w:ascii="Times New Roman" w:hAnsi="Times New Roman" w:cs="Times New Roman"/>
          <w:sz w:val="24"/>
          <w:szCs w:val="24"/>
        </w:rPr>
      </w:pPr>
      <w:r w:rsidRPr="00516960">
        <w:rPr>
          <w:rFonts w:ascii="Times New Roman" w:hAnsi="Times New Roman" w:cs="Times New Roman"/>
          <w:sz w:val="24"/>
          <w:szCs w:val="24"/>
        </w:rPr>
        <w:t xml:space="preserve">In order to put the violence to an end, there is need to try and change the concepts and the ways in which violence by the youth is viewed.an evaluation design has to be formulated in order to give a clear roadmap on the various steps that would be important in achieving our goals. Therefore, the evaluation will focus more on the effectiveness of the policies that already </w:t>
      </w:r>
      <w:r w:rsidRPr="00516960">
        <w:rPr>
          <w:rFonts w:ascii="Times New Roman" w:hAnsi="Times New Roman" w:cs="Times New Roman"/>
          <w:sz w:val="24"/>
          <w:szCs w:val="24"/>
        </w:rPr>
        <w:lastRenderedPageBreak/>
        <w:t>exist in dealing with the youth violence. This evaluation will</w:t>
      </w:r>
      <w:r w:rsidR="00D1722A">
        <w:rPr>
          <w:rFonts w:ascii="Times New Roman" w:hAnsi="Times New Roman" w:cs="Times New Roman"/>
          <w:sz w:val="24"/>
          <w:szCs w:val="24"/>
        </w:rPr>
        <w:t>, therefore,</w:t>
      </w:r>
      <w:r w:rsidRPr="00516960">
        <w:rPr>
          <w:rFonts w:ascii="Times New Roman" w:hAnsi="Times New Roman" w:cs="Times New Roman"/>
          <w:sz w:val="24"/>
          <w:szCs w:val="24"/>
        </w:rPr>
        <w:t xml:space="preserve"> be designed in form of surveys and interviews with stakeholders including parents, police departments and some youth criminals being remanded in real time. The historical youth delinquencies will be evaluated to see whether there are repetitive offen</w:t>
      </w:r>
      <w:r w:rsidR="00D1722A">
        <w:rPr>
          <w:rFonts w:ascii="Times New Roman" w:hAnsi="Times New Roman" w:cs="Times New Roman"/>
          <w:sz w:val="24"/>
          <w:szCs w:val="24"/>
        </w:rPr>
        <w:t>s</w:t>
      </w:r>
      <w:r w:rsidRPr="00516960">
        <w:rPr>
          <w:rFonts w:ascii="Times New Roman" w:hAnsi="Times New Roman" w:cs="Times New Roman"/>
          <w:sz w:val="24"/>
          <w:szCs w:val="24"/>
        </w:rPr>
        <w:t>es and violence from youth previously remanded to ascertain the effectiveness of the policies and strategies used in dealing with youth violence.</w:t>
      </w:r>
    </w:p>
    <w:p w14:paraId="3C4237CE" w14:textId="16DD4EF0" w:rsidR="00516960" w:rsidRPr="000A1DAE" w:rsidRDefault="00516960" w:rsidP="005A0B94">
      <w:pPr>
        <w:pStyle w:val="ListParagraph"/>
        <w:numPr>
          <w:ilvl w:val="0"/>
          <w:numId w:val="2"/>
        </w:numPr>
        <w:spacing w:line="480" w:lineRule="auto"/>
        <w:rPr>
          <w:rFonts w:ascii="Times New Roman" w:hAnsi="Times New Roman" w:cs="Times New Roman"/>
          <w:b/>
          <w:sz w:val="24"/>
          <w:szCs w:val="24"/>
        </w:rPr>
      </w:pPr>
      <w:r w:rsidRPr="000A1DAE">
        <w:rPr>
          <w:rFonts w:ascii="Times New Roman" w:hAnsi="Times New Roman" w:cs="Times New Roman"/>
          <w:b/>
          <w:sz w:val="24"/>
          <w:szCs w:val="24"/>
        </w:rPr>
        <w:t>Identifying stakeholders</w:t>
      </w:r>
    </w:p>
    <w:p w14:paraId="5363A7FC" w14:textId="1B74ED02" w:rsidR="00516960" w:rsidRPr="00516960" w:rsidRDefault="00516960" w:rsidP="005A0B94">
      <w:pPr>
        <w:spacing w:line="480" w:lineRule="auto"/>
        <w:ind w:firstLine="720"/>
        <w:rPr>
          <w:rFonts w:ascii="Times New Roman" w:hAnsi="Times New Roman" w:cs="Times New Roman"/>
          <w:sz w:val="24"/>
          <w:szCs w:val="24"/>
        </w:rPr>
      </w:pPr>
      <w:r w:rsidRPr="00516960">
        <w:rPr>
          <w:rFonts w:ascii="Times New Roman" w:hAnsi="Times New Roman" w:cs="Times New Roman"/>
          <w:sz w:val="24"/>
          <w:szCs w:val="24"/>
        </w:rPr>
        <w:t xml:space="preserve">The first step is in identifying the various stakeholders that have </w:t>
      </w:r>
      <w:r w:rsidR="00D1722A">
        <w:rPr>
          <w:rFonts w:ascii="Times New Roman" w:hAnsi="Times New Roman" w:cs="Times New Roman"/>
          <w:sz w:val="24"/>
          <w:szCs w:val="24"/>
        </w:rPr>
        <w:t>a connection to</w:t>
      </w:r>
      <w:r w:rsidRPr="00516960">
        <w:rPr>
          <w:rFonts w:ascii="Times New Roman" w:hAnsi="Times New Roman" w:cs="Times New Roman"/>
          <w:sz w:val="24"/>
          <w:szCs w:val="24"/>
        </w:rPr>
        <w:t xml:space="preserve"> the issue of youth violence. This includes the youth who are the perpetrators of violence, their parents, law enforcers, magistrates and the society at large. These people are affected by youth violence in one way or another and thus they are important people in the evaluation process. They will give their proposals on how best to address the issue of youth violence in the community. Their opinions on the effectiveness of strategies and policies will be vital in knowing the effectiveness of the existing ways of dealing with the issue.</w:t>
      </w:r>
    </w:p>
    <w:p w14:paraId="313059B2" w14:textId="7B09AD54" w:rsidR="00516960" w:rsidRPr="000A1DAE" w:rsidRDefault="00516960" w:rsidP="005A0B94">
      <w:pPr>
        <w:pStyle w:val="ListParagraph"/>
        <w:numPr>
          <w:ilvl w:val="0"/>
          <w:numId w:val="2"/>
        </w:numPr>
        <w:spacing w:line="480" w:lineRule="auto"/>
        <w:rPr>
          <w:rFonts w:ascii="Times New Roman" w:hAnsi="Times New Roman" w:cs="Times New Roman"/>
          <w:b/>
          <w:sz w:val="24"/>
          <w:szCs w:val="24"/>
        </w:rPr>
      </w:pPr>
      <w:r w:rsidRPr="000A1DAE">
        <w:rPr>
          <w:rFonts w:ascii="Times New Roman" w:hAnsi="Times New Roman" w:cs="Times New Roman"/>
          <w:b/>
          <w:sz w:val="24"/>
          <w:szCs w:val="24"/>
        </w:rPr>
        <w:t>Evaluation types</w:t>
      </w:r>
    </w:p>
    <w:p w14:paraId="26EDD1C4" w14:textId="58B476DB" w:rsidR="00516960" w:rsidRPr="00516960" w:rsidRDefault="00D1722A" w:rsidP="005A0B94">
      <w:pPr>
        <w:spacing w:line="480" w:lineRule="auto"/>
        <w:ind w:firstLine="720"/>
        <w:rPr>
          <w:rFonts w:ascii="Times New Roman" w:hAnsi="Times New Roman" w:cs="Times New Roman"/>
          <w:sz w:val="24"/>
          <w:szCs w:val="24"/>
        </w:rPr>
      </w:pPr>
      <w:r>
        <w:rPr>
          <w:rFonts w:ascii="Times New Roman" w:hAnsi="Times New Roman" w:cs="Times New Roman"/>
          <w:sz w:val="24"/>
          <w:szCs w:val="24"/>
        </w:rPr>
        <w:t>Several types of evaluation</w:t>
      </w:r>
      <w:r w:rsidR="00516960" w:rsidRPr="00516960">
        <w:rPr>
          <w:rFonts w:ascii="Times New Roman" w:hAnsi="Times New Roman" w:cs="Times New Roman"/>
          <w:sz w:val="24"/>
          <w:szCs w:val="24"/>
        </w:rPr>
        <w:t xml:space="preserve"> can be conducted for the violence of the youth including planning and formative evaluation (Roberts, 2018). We will</w:t>
      </w:r>
      <w:r>
        <w:rPr>
          <w:rFonts w:ascii="Times New Roman" w:hAnsi="Times New Roman" w:cs="Times New Roman"/>
          <w:sz w:val="24"/>
          <w:szCs w:val="24"/>
        </w:rPr>
        <w:t>, therefore,</w:t>
      </w:r>
      <w:r w:rsidR="00516960" w:rsidRPr="00516960">
        <w:rPr>
          <w:rFonts w:ascii="Times New Roman" w:hAnsi="Times New Roman" w:cs="Times New Roman"/>
          <w:sz w:val="24"/>
          <w:szCs w:val="24"/>
        </w:rPr>
        <w:t xml:space="preserve"> consider the planning evaluation which is a form of evaluation that is developed before the actual work is done. This will be important here as it will assist in measuring whether the proposals will be those that the whole society can be comfortable with. Also, there is the formative evaluation which is the type of evaluation that is actually done on the issue that is being focused here on. The people involved will give their thoughts on how best to deal with youth violence and the views will be used formally. The planning evaluation process is a perfect model given that information from the </w:t>
      </w:r>
      <w:r w:rsidR="00516960" w:rsidRPr="00516960">
        <w:rPr>
          <w:rFonts w:ascii="Times New Roman" w:hAnsi="Times New Roman" w:cs="Times New Roman"/>
          <w:sz w:val="24"/>
          <w:szCs w:val="24"/>
        </w:rPr>
        <w:lastRenderedPageBreak/>
        <w:t>stakeholders has to be conducted. This means that surveys have to be planned, drafted and sent out as well as collected and analyzed. The process can be effectively done through planning.</w:t>
      </w:r>
    </w:p>
    <w:p w14:paraId="0C95065A" w14:textId="55B17458" w:rsidR="00516960" w:rsidRPr="000A1DAE" w:rsidRDefault="00516960" w:rsidP="005A0B94">
      <w:pPr>
        <w:pStyle w:val="ListParagraph"/>
        <w:numPr>
          <w:ilvl w:val="0"/>
          <w:numId w:val="2"/>
        </w:numPr>
        <w:spacing w:line="480" w:lineRule="auto"/>
        <w:rPr>
          <w:rFonts w:ascii="Times New Roman" w:hAnsi="Times New Roman" w:cs="Times New Roman"/>
          <w:b/>
          <w:sz w:val="24"/>
          <w:szCs w:val="24"/>
        </w:rPr>
      </w:pPr>
      <w:r w:rsidRPr="000A1DAE">
        <w:rPr>
          <w:rFonts w:ascii="Times New Roman" w:hAnsi="Times New Roman" w:cs="Times New Roman"/>
          <w:b/>
          <w:sz w:val="24"/>
          <w:szCs w:val="24"/>
        </w:rPr>
        <w:t>Data collection strategies</w:t>
      </w:r>
    </w:p>
    <w:p w14:paraId="457D67F1" w14:textId="5D0249A2" w:rsidR="000A1DAE" w:rsidRDefault="00516960" w:rsidP="005A0B94">
      <w:pPr>
        <w:spacing w:line="480" w:lineRule="auto"/>
        <w:ind w:firstLine="720"/>
        <w:rPr>
          <w:rFonts w:ascii="Times New Roman" w:hAnsi="Times New Roman" w:cs="Times New Roman"/>
          <w:sz w:val="24"/>
          <w:szCs w:val="24"/>
        </w:rPr>
      </w:pPr>
      <w:r w:rsidRPr="00516960">
        <w:rPr>
          <w:rFonts w:ascii="Times New Roman" w:hAnsi="Times New Roman" w:cs="Times New Roman"/>
          <w:sz w:val="24"/>
          <w:szCs w:val="24"/>
        </w:rPr>
        <w:t>In this evaluation, we will collect relevant information or data through the best available data collection strategies. This will basically involve the use of qualitative and quantitative methods of data collection in order to come up with accurate data. Interviews, observations and surveys will be carried out among the youth and the whole justice system in order to come up with comprehensive information that will be critical in the evaluation process. Surveys and interviews cannot</w:t>
      </w:r>
      <w:r w:rsidR="00D1722A">
        <w:rPr>
          <w:rFonts w:ascii="Times New Roman" w:hAnsi="Times New Roman" w:cs="Times New Roman"/>
          <w:sz w:val="24"/>
          <w:szCs w:val="24"/>
        </w:rPr>
        <w:t>, however,</w:t>
      </w:r>
      <w:r w:rsidRPr="00516960">
        <w:rPr>
          <w:rFonts w:ascii="Times New Roman" w:hAnsi="Times New Roman" w:cs="Times New Roman"/>
          <w:sz w:val="24"/>
          <w:szCs w:val="24"/>
        </w:rPr>
        <w:t xml:space="preserve"> be effective without combining them with the observation method of collecting data (Dantzker, Hunter &amp; Quinn, 2016). This being the case, observation will be done in police departments and around neighborhoods where records show a higher level of youth violence. Apart from the </w:t>
      </w:r>
      <w:r w:rsidR="00D1722A">
        <w:rPr>
          <w:rFonts w:ascii="Times New Roman" w:hAnsi="Times New Roman" w:cs="Times New Roman"/>
          <w:sz w:val="24"/>
          <w:szCs w:val="24"/>
        </w:rPr>
        <w:t>methods mentioned above</w:t>
      </w:r>
      <w:r w:rsidRPr="00516960">
        <w:rPr>
          <w:rFonts w:ascii="Times New Roman" w:hAnsi="Times New Roman" w:cs="Times New Roman"/>
          <w:sz w:val="24"/>
          <w:szCs w:val="24"/>
        </w:rPr>
        <w:t>, secondary sources will also be used to collect data. This means that newspapers, scholarly articles about youth violence and recommendations of dealing with it, as well as other written materials and documentaries about the issue will be reviewed for more information.</w:t>
      </w:r>
    </w:p>
    <w:p w14:paraId="36E192C3" w14:textId="2E5596A5" w:rsidR="00516960" w:rsidRPr="000A1DAE" w:rsidRDefault="00516960" w:rsidP="005A0B94">
      <w:pPr>
        <w:pStyle w:val="ListParagraph"/>
        <w:numPr>
          <w:ilvl w:val="0"/>
          <w:numId w:val="2"/>
        </w:numPr>
        <w:spacing w:line="480" w:lineRule="auto"/>
        <w:rPr>
          <w:rFonts w:ascii="Times New Roman" w:hAnsi="Times New Roman" w:cs="Times New Roman"/>
          <w:b/>
          <w:sz w:val="24"/>
          <w:szCs w:val="24"/>
        </w:rPr>
      </w:pPr>
      <w:r w:rsidRPr="000A1DAE">
        <w:rPr>
          <w:rFonts w:ascii="Times New Roman" w:hAnsi="Times New Roman" w:cs="Times New Roman"/>
          <w:b/>
          <w:sz w:val="24"/>
          <w:szCs w:val="24"/>
        </w:rPr>
        <w:t>Data analysis</w:t>
      </w:r>
    </w:p>
    <w:p w14:paraId="06C80C0C" w14:textId="77777777" w:rsidR="00516960" w:rsidRPr="00516960" w:rsidRDefault="00516960" w:rsidP="005A0B94">
      <w:pPr>
        <w:spacing w:line="480" w:lineRule="auto"/>
        <w:ind w:firstLine="720"/>
        <w:rPr>
          <w:rFonts w:ascii="Times New Roman" w:hAnsi="Times New Roman" w:cs="Times New Roman"/>
          <w:sz w:val="24"/>
          <w:szCs w:val="24"/>
        </w:rPr>
      </w:pPr>
      <w:r w:rsidRPr="00516960">
        <w:rPr>
          <w:rFonts w:ascii="Times New Roman" w:hAnsi="Times New Roman" w:cs="Times New Roman"/>
          <w:sz w:val="24"/>
          <w:szCs w:val="24"/>
        </w:rPr>
        <w:t xml:space="preserve">The information that will be gathered will then be critically analyzed in order to come up with the correct kind of results that will be important in changing the views and policies of youth violence. The data analysis will be more specific as this will ensure that the specific areas that were targeted have given detailed results that would assist in the implementation of the proposals. The analysis is a critical component of the evaluation process as it is the pint in which all the relevant information or data collected is assessed in order to determine the suitability of </w:t>
      </w:r>
      <w:r w:rsidRPr="00516960">
        <w:rPr>
          <w:rFonts w:ascii="Times New Roman" w:hAnsi="Times New Roman" w:cs="Times New Roman"/>
          <w:sz w:val="24"/>
          <w:szCs w:val="24"/>
        </w:rPr>
        <w:lastRenderedPageBreak/>
        <w:t>the suggestions posited by the data collected and can be used for charting the way forward with the results of the data collected in mind (Taylor, Bogdan &amp; DeVault, 2015). This will ensure that the information collected is one that is in accordance with the proposal in hand and therefore the evaluation is able to proceed quite well. Therefore, data will be analyzed using both qualitative methods and quantitative methods. Qualitatively, the data will be analyzed through discourse analysis, content analysis, narrative analysis and grounded theory. Quantitative strategies that will be used will include descriptive statistics to help create meaning from the data collected.</w:t>
      </w:r>
    </w:p>
    <w:p w14:paraId="4382ED98" w14:textId="217FA566" w:rsidR="00516960" w:rsidRPr="000A1DAE" w:rsidRDefault="00516960" w:rsidP="005A0B94">
      <w:pPr>
        <w:pStyle w:val="ListParagraph"/>
        <w:numPr>
          <w:ilvl w:val="0"/>
          <w:numId w:val="2"/>
        </w:numPr>
        <w:spacing w:line="480" w:lineRule="auto"/>
        <w:rPr>
          <w:rFonts w:ascii="Times New Roman" w:hAnsi="Times New Roman" w:cs="Times New Roman"/>
          <w:b/>
          <w:sz w:val="24"/>
          <w:szCs w:val="24"/>
        </w:rPr>
      </w:pPr>
      <w:r w:rsidRPr="000A1DAE">
        <w:rPr>
          <w:rFonts w:ascii="Times New Roman" w:hAnsi="Times New Roman" w:cs="Times New Roman"/>
          <w:b/>
          <w:sz w:val="24"/>
          <w:szCs w:val="24"/>
        </w:rPr>
        <w:t>Writing report</w:t>
      </w:r>
    </w:p>
    <w:p w14:paraId="10E1B3C4" w14:textId="10F58E54" w:rsidR="00516960" w:rsidRPr="00516960" w:rsidRDefault="00516960" w:rsidP="005A0B94">
      <w:pPr>
        <w:spacing w:line="480" w:lineRule="auto"/>
        <w:ind w:firstLine="720"/>
        <w:rPr>
          <w:rFonts w:ascii="Times New Roman" w:hAnsi="Times New Roman" w:cs="Times New Roman"/>
          <w:sz w:val="24"/>
          <w:szCs w:val="24"/>
        </w:rPr>
      </w:pPr>
      <w:r w:rsidRPr="00516960">
        <w:rPr>
          <w:rFonts w:ascii="Times New Roman" w:hAnsi="Times New Roman" w:cs="Times New Roman"/>
          <w:sz w:val="24"/>
          <w:szCs w:val="24"/>
        </w:rPr>
        <w:t xml:space="preserve">Writing report is an important part of the evaluation process. All the information that has been gathered in relation to the violence done by the youth is put down </w:t>
      </w:r>
      <w:r w:rsidR="00D1722A">
        <w:rPr>
          <w:rFonts w:ascii="Times New Roman" w:hAnsi="Times New Roman" w:cs="Times New Roman"/>
          <w:sz w:val="24"/>
          <w:szCs w:val="24"/>
        </w:rPr>
        <w:t>systematically</w:t>
      </w:r>
      <w:r w:rsidRPr="00516960">
        <w:rPr>
          <w:rFonts w:ascii="Times New Roman" w:hAnsi="Times New Roman" w:cs="Times New Roman"/>
          <w:sz w:val="24"/>
          <w:szCs w:val="24"/>
        </w:rPr>
        <w:t xml:space="preserve">. We will ensure that this is done </w:t>
      </w:r>
      <w:r w:rsidR="00D1722A">
        <w:rPr>
          <w:rFonts w:ascii="Times New Roman" w:hAnsi="Times New Roman" w:cs="Times New Roman"/>
          <w:sz w:val="24"/>
          <w:szCs w:val="24"/>
        </w:rPr>
        <w:t>effectively</w:t>
      </w:r>
      <w:r w:rsidRPr="00516960">
        <w:rPr>
          <w:rFonts w:ascii="Times New Roman" w:hAnsi="Times New Roman" w:cs="Times New Roman"/>
          <w:sz w:val="24"/>
          <w:szCs w:val="24"/>
        </w:rPr>
        <w:t xml:space="preserve"> in order to capture all the relevant pieces of information and proposal that will assist in the changing of the views on the criminal issue of youth violence. Report writing will come after the data has been analyzed and presented using the most appropriate presentation methods such as graphs. The report will detail the process of the evaluation and the results of the evaluation as found through the data collected. The report will also share recommendations on how best to deal with youth violence.</w:t>
      </w:r>
    </w:p>
    <w:p w14:paraId="3DBA2DFC" w14:textId="376E3A17" w:rsidR="00516960" w:rsidRPr="00516960" w:rsidRDefault="00516960" w:rsidP="005A0B94">
      <w:pPr>
        <w:spacing w:line="480" w:lineRule="auto"/>
        <w:jc w:val="center"/>
        <w:rPr>
          <w:rFonts w:ascii="Times New Roman" w:hAnsi="Times New Roman" w:cs="Times New Roman"/>
          <w:b/>
          <w:sz w:val="24"/>
          <w:szCs w:val="24"/>
        </w:rPr>
      </w:pPr>
      <w:r w:rsidRPr="00516960">
        <w:rPr>
          <w:rFonts w:ascii="Times New Roman" w:hAnsi="Times New Roman" w:cs="Times New Roman"/>
          <w:b/>
          <w:sz w:val="24"/>
          <w:szCs w:val="24"/>
        </w:rPr>
        <w:t xml:space="preserve">Sharing </w:t>
      </w:r>
      <w:r w:rsidR="00B2373C">
        <w:rPr>
          <w:rFonts w:ascii="Times New Roman" w:hAnsi="Times New Roman" w:cs="Times New Roman"/>
          <w:b/>
          <w:sz w:val="24"/>
          <w:szCs w:val="24"/>
        </w:rPr>
        <w:t>R</w:t>
      </w:r>
      <w:r w:rsidRPr="00516960">
        <w:rPr>
          <w:rFonts w:ascii="Times New Roman" w:hAnsi="Times New Roman" w:cs="Times New Roman"/>
          <w:b/>
          <w:sz w:val="24"/>
          <w:szCs w:val="24"/>
        </w:rPr>
        <w:t>esults</w:t>
      </w:r>
    </w:p>
    <w:p w14:paraId="2A82F6D6" w14:textId="4ED6A2EF" w:rsidR="00516960" w:rsidRPr="00516960" w:rsidRDefault="00516960" w:rsidP="005A0B94">
      <w:pPr>
        <w:spacing w:line="480" w:lineRule="auto"/>
        <w:ind w:firstLine="720"/>
        <w:rPr>
          <w:rFonts w:ascii="Times New Roman" w:hAnsi="Times New Roman" w:cs="Times New Roman"/>
          <w:sz w:val="24"/>
          <w:szCs w:val="24"/>
        </w:rPr>
      </w:pPr>
      <w:r w:rsidRPr="00516960">
        <w:rPr>
          <w:rFonts w:ascii="Times New Roman" w:hAnsi="Times New Roman" w:cs="Times New Roman"/>
          <w:sz w:val="24"/>
          <w:szCs w:val="24"/>
        </w:rPr>
        <w:t>After the evaluation has been carried out and the data analyzed and prepared into a report, the results will be share</w:t>
      </w:r>
      <w:r w:rsidR="00D1722A">
        <w:rPr>
          <w:rFonts w:ascii="Times New Roman" w:hAnsi="Times New Roman" w:cs="Times New Roman"/>
          <w:sz w:val="24"/>
          <w:szCs w:val="24"/>
        </w:rPr>
        <w:t>d</w:t>
      </w:r>
      <w:r w:rsidRPr="00516960">
        <w:rPr>
          <w:rFonts w:ascii="Times New Roman" w:hAnsi="Times New Roman" w:cs="Times New Roman"/>
          <w:sz w:val="24"/>
          <w:szCs w:val="24"/>
        </w:rPr>
        <w:t xml:space="preserve"> with relevant authorities and stakeholders such as parents, police departments and the state government for decision making regarding the polic</w:t>
      </w:r>
      <w:r w:rsidR="00D1722A">
        <w:rPr>
          <w:rFonts w:ascii="Times New Roman" w:hAnsi="Times New Roman" w:cs="Times New Roman"/>
          <w:sz w:val="24"/>
          <w:szCs w:val="24"/>
        </w:rPr>
        <w:t>i</w:t>
      </w:r>
      <w:r w:rsidRPr="00516960">
        <w:rPr>
          <w:rFonts w:ascii="Times New Roman" w:hAnsi="Times New Roman" w:cs="Times New Roman"/>
          <w:sz w:val="24"/>
          <w:szCs w:val="24"/>
        </w:rPr>
        <w:t xml:space="preserve">es that surround youth policy in the criminal justice system. The results will be well documented and handed out to the various stakeholders in order for them to go through them and ascertain if it has indeed </w:t>
      </w:r>
      <w:r w:rsidRPr="00516960">
        <w:rPr>
          <w:rFonts w:ascii="Times New Roman" w:hAnsi="Times New Roman" w:cs="Times New Roman"/>
          <w:sz w:val="24"/>
          <w:szCs w:val="24"/>
        </w:rPr>
        <w:lastRenderedPageBreak/>
        <w:t>captured the views that they had proposed in relation to changing of the policies on youth violence. This will be provided in form of copies of booklets and handouts that will describe the fundamental areas that need to be changed or improved and also the new measures that need to be adopted in order to deal with the issue of violence for a long time.</w:t>
      </w:r>
    </w:p>
    <w:p w14:paraId="7D4444DB" w14:textId="346FE1E5" w:rsidR="00516960" w:rsidRPr="00516960" w:rsidRDefault="00516960" w:rsidP="005A0B94">
      <w:pPr>
        <w:spacing w:line="480" w:lineRule="auto"/>
        <w:jc w:val="center"/>
        <w:rPr>
          <w:rFonts w:ascii="Times New Roman" w:hAnsi="Times New Roman" w:cs="Times New Roman"/>
          <w:b/>
          <w:sz w:val="24"/>
          <w:szCs w:val="24"/>
        </w:rPr>
      </w:pPr>
      <w:r w:rsidRPr="00516960">
        <w:rPr>
          <w:rFonts w:ascii="Times New Roman" w:hAnsi="Times New Roman" w:cs="Times New Roman"/>
          <w:b/>
          <w:sz w:val="24"/>
          <w:szCs w:val="24"/>
        </w:rPr>
        <w:t>Meta-</w:t>
      </w:r>
      <w:r w:rsidR="00B2373C">
        <w:rPr>
          <w:rFonts w:ascii="Times New Roman" w:hAnsi="Times New Roman" w:cs="Times New Roman"/>
          <w:b/>
          <w:sz w:val="24"/>
          <w:szCs w:val="24"/>
        </w:rPr>
        <w:t>E</w:t>
      </w:r>
      <w:r w:rsidRPr="00516960">
        <w:rPr>
          <w:rFonts w:ascii="Times New Roman" w:hAnsi="Times New Roman" w:cs="Times New Roman"/>
          <w:b/>
          <w:sz w:val="24"/>
          <w:szCs w:val="24"/>
        </w:rPr>
        <w:t>valuation</w:t>
      </w:r>
    </w:p>
    <w:p w14:paraId="3F1292F3" w14:textId="39FF5306" w:rsidR="00516960" w:rsidRPr="00516960" w:rsidRDefault="00516960" w:rsidP="005A0B94">
      <w:pPr>
        <w:spacing w:line="480" w:lineRule="auto"/>
        <w:ind w:firstLine="720"/>
        <w:rPr>
          <w:rFonts w:ascii="Times New Roman" w:hAnsi="Times New Roman" w:cs="Times New Roman"/>
          <w:sz w:val="24"/>
          <w:szCs w:val="24"/>
        </w:rPr>
      </w:pPr>
      <w:r w:rsidRPr="00516960">
        <w:rPr>
          <w:rFonts w:ascii="Times New Roman" w:hAnsi="Times New Roman" w:cs="Times New Roman"/>
          <w:sz w:val="24"/>
          <w:szCs w:val="24"/>
        </w:rPr>
        <w:t>Meta</w:t>
      </w:r>
      <w:r w:rsidR="00B2373C">
        <w:rPr>
          <w:rFonts w:ascii="Times New Roman" w:hAnsi="Times New Roman" w:cs="Times New Roman"/>
          <w:sz w:val="24"/>
          <w:szCs w:val="24"/>
        </w:rPr>
        <w:t>-</w:t>
      </w:r>
      <w:r w:rsidRPr="00516960">
        <w:rPr>
          <w:rFonts w:ascii="Times New Roman" w:hAnsi="Times New Roman" w:cs="Times New Roman"/>
          <w:sz w:val="24"/>
          <w:szCs w:val="24"/>
        </w:rPr>
        <w:t xml:space="preserve">evaluation can be described as the process of obtaining and applying information about the accuracy of an evaluation that is being carried out with a view of reporting to the public on the strengths and weaknesses that are there (Rossi, Lipsey &amp; Henry, 2018). This will assist in the interpretation and improvement of the evaluation done. In this criminal justice issue, we will ensure that we carry out this </w:t>
      </w:r>
      <w:r w:rsidR="00D1722A">
        <w:rPr>
          <w:rFonts w:ascii="Times New Roman" w:hAnsi="Times New Roman" w:cs="Times New Roman"/>
          <w:sz w:val="24"/>
          <w:szCs w:val="24"/>
        </w:rPr>
        <w:t>m</w:t>
      </w:r>
      <w:r w:rsidRPr="00516960">
        <w:rPr>
          <w:rFonts w:ascii="Times New Roman" w:hAnsi="Times New Roman" w:cs="Times New Roman"/>
          <w:sz w:val="24"/>
          <w:szCs w:val="24"/>
        </w:rPr>
        <w:t>eta</w:t>
      </w:r>
      <w:r w:rsidR="00D1722A">
        <w:rPr>
          <w:rFonts w:ascii="Times New Roman" w:hAnsi="Times New Roman" w:cs="Times New Roman"/>
          <w:sz w:val="24"/>
          <w:szCs w:val="24"/>
        </w:rPr>
        <w:t>-</w:t>
      </w:r>
      <w:r w:rsidRPr="00516960">
        <w:rPr>
          <w:rFonts w:ascii="Times New Roman" w:hAnsi="Times New Roman" w:cs="Times New Roman"/>
          <w:sz w:val="24"/>
          <w:szCs w:val="24"/>
        </w:rPr>
        <w:t>evaluation in order to test the strengths and weaknesses of the policies that we will have been proposed in dealing with the youth violence. The efficiency of the report will be judged by the members of the public and professionals in order to determine whether the evaluation will have provided better and sound conclusions that are necessary in the reducing of violence associated with youths. Therefore, public feedback</w:t>
      </w:r>
      <w:r w:rsidR="00D1722A">
        <w:rPr>
          <w:rFonts w:ascii="Times New Roman" w:hAnsi="Times New Roman" w:cs="Times New Roman"/>
          <w:sz w:val="24"/>
          <w:szCs w:val="24"/>
        </w:rPr>
        <w:t>, as well as feedback from crucial stakeholders such as parents d police officers,</w:t>
      </w:r>
      <w:r w:rsidRPr="00516960">
        <w:rPr>
          <w:rFonts w:ascii="Times New Roman" w:hAnsi="Times New Roman" w:cs="Times New Roman"/>
          <w:sz w:val="24"/>
          <w:szCs w:val="24"/>
        </w:rPr>
        <w:t xml:space="preserve"> will be vital in determining the viability of the proposal.</w:t>
      </w:r>
    </w:p>
    <w:p w14:paraId="469C44D3" w14:textId="77777777" w:rsidR="00516960" w:rsidRPr="00516960" w:rsidRDefault="00516960" w:rsidP="005A0B94">
      <w:pPr>
        <w:spacing w:line="480" w:lineRule="auto"/>
        <w:jc w:val="center"/>
        <w:rPr>
          <w:rFonts w:ascii="Times New Roman" w:hAnsi="Times New Roman" w:cs="Times New Roman"/>
          <w:b/>
          <w:sz w:val="24"/>
          <w:szCs w:val="24"/>
        </w:rPr>
      </w:pPr>
      <w:r w:rsidRPr="00516960">
        <w:rPr>
          <w:rFonts w:ascii="Times New Roman" w:hAnsi="Times New Roman" w:cs="Times New Roman"/>
          <w:b/>
          <w:sz w:val="24"/>
          <w:szCs w:val="24"/>
        </w:rPr>
        <w:t>Project management</w:t>
      </w:r>
    </w:p>
    <w:p w14:paraId="23BF3638" w14:textId="2F108F67" w:rsidR="00B2373C" w:rsidRDefault="00516960" w:rsidP="005A0B94">
      <w:pPr>
        <w:spacing w:line="480" w:lineRule="auto"/>
        <w:ind w:firstLine="720"/>
        <w:rPr>
          <w:rFonts w:ascii="Times New Roman" w:hAnsi="Times New Roman" w:cs="Times New Roman"/>
          <w:sz w:val="24"/>
          <w:szCs w:val="24"/>
        </w:rPr>
      </w:pPr>
      <w:r w:rsidRPr="00516960">
        <w:rPr>
          <w:rFonts w:ascii="Times New Roman" w:hAnsi="Times New Roman" w:cs="Times New Roman"/>
          <w:sz w:val="24"/>
          <w:szCs w:val="24"/>
        </w:rPr>
        <w:t>The evaluation proposal needs to be managed in an effective way in order for it to yield the expected results. The policies that will have been proposed need to be implemented in full in order for them to work accordingly. This will</w:t>
      </w:r>
      <w:r w:rsidR="00D1722A">
        <w:rPr>
          <w:rFonts w:ascii="Times New Roman" w:hAnsi="Times New Roman" w:cs="Times New Roman"/>
          <w:sz w:val="24"/>
          <w:szCs w:val="24"/>
        </w:rPr>
        <w:t>, therefore,</w:t>
      </w:r>
      <w:r w:rsidRPr="00516960">
        <w:rPr>
          <w:rFonts w:ascii="Times New Roman" w:hAnsi="Times New Roman" w:cs="Times New Roman"/>
          <w:sz w:val="24"/>
          <w:szCs w:val="24"/>
        </w:rPr>
        <w:t xml:space="preserve"> mean that the stakeholders will have to come up with a task</w:t>
      </w:r>
      <w:r w:rsidR="00D1722A">
        <w:rPr>
          <w:rFonts w:ascii="Times New Roman" w:hAnsi="Times New Roman" w:cs="Times New Roman"/>
          <w:sz w:val="24"/>
          <w:szCs w:val="24"/>
        </w:rPr>
        <w:t xml:space="preserve"> </w:t>
      </w:r>
      <w:r w:rsidRPr="00516960">
        <w:rPr>
          <w:rFonts w:ascii="Times New Roman" w:hAnsi="Times New Roman" w:cs="Times New Roman"/>
          <w:sz w:val="24"/>
          <w:szCs w:val="24"/>
        </w:rPr>
        <w:t xml:space="preserve">force comprising of the youth, law enforces and magistrates that will be charged with the responsibility of ensuring that the evaluation policies proposed are implemented </w:t>
      </w:r>
      <w:r w:rsidRPr="00516960">
        <w:rPr>
          <w:rFonts w:ascii="Times New Roman" w:hAnsi="Times New Roman" w:cs="Times New Roman"/>
          <w:sz w:val="24"/>
          <w:szCs w:val="24"/>
        </w:rPr>
        <w:lastRenderedPageBreak/>
        <w:t>fully. They will report on the various aspects of the proposal that have been met and those that are still having challenges in the implementation process. Therefore, managing the project is a critical part of the evaluation process and should be incorporated fully.</w:t>
      </w:r>
    </w:p>
    <w:p w14:paraId="08628F16" w14:textId="77777777" w:rsidR="005E684E" w:rsidRDefault="005E684E" w:rsidP="005A0B94">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40C49868" w14:textId="19AFCD45" w:rsidR="00B2373C" w:rsidRDefault="00516960" w:rsidP="005A0B94">
      <w:pPr>
        <w:spacing w:line="480" w:lineRule="auto"/>
        <w:jc w:val="center"/>
        <w:rPr>
          <w:rFonts w:ascii="Times New Roman" w:hAnsi="Times New Roman" w:cs="Times New Roman"/>
          <w:b/>
          <w:sz w:val="24"/>
          <w:szCs w:val="24"/>
        </w:rPr>
      </w:pPr>
      <w:r w:rsidRPr="00516960">
        <w:rPr>
          <w:rFonts w:ascii="Times New Roman" w:hAnsi="Times New Roman" w:cs="Times New Roman"/>
          <w:b/>
          <w:sz w:val="24"/>
          <w:szCs w:val="24"/>
        </w:rPr>
        <w:lastRenderedPageBreak/>
        <w:t>References</w:t>
      </w:r>
    </w:p>
    <w:p w14:paraId="4835CB45" w14:textId="77777777" w:rsidR="005A46CD" w:rsidRDefault="005A46CD" w:rsidP="005A0B94">
      <w:pPr>
        <w:spacing w:line="480" w:lineRule="auto"/>
        <w:ind w:left="720" w:hanging="720"/>
        <w:rPr>
          <w:rFonts w:ascii="Times New Roman" w:hAnsi="Times New Roman" w:cs="Times New Roman"/>
          <w:sz w:val="24"/>
          <w:szCs w:val="24"/>
        </w:rPr>
      </w:pPr>
      <w:r w:rsidRPr="00516960">
        <w:rPr>
          <w:rFonts w:ascii="Times New Roman" w:hAnsi="Times New Roman" w:cs="Times New Roman"/>
          <w:sz w:val="24"/>
          <w:szCs w:val="24"/>
        </w:rPr>
        <w:t>Dantzker, M. L., Hunter, R. D., &amp; Quinn, S. T. (2016). </w:t>
      </w:r>
      <w:r w:rsidRPr="00516960">
        <w:rPr>
          <w:rFonts w:ascii="Times New Roman" w:hAnsi="Times New Roman" w:cs="Times New Roman"/>
          <w:i/>
          <w:iCs/>
          <w:sz w:val="24"/>
          <w:szCs w:val="24"/>
        </w:rPr>
        <w:t>Research methods for criminology and criminal justice</w:t>
      </w:r>
      <w:r w:rsidRPr="00516960">
        <w:rPr>
          <w:rFonts w:ascii="Times New Roman" w:hAnsi="Times New Roman" w:cs="Times New Roman"/>
          <w:sz w:val="24"/>
          <w:szCs w:val="24"/>
        </w:rPr>
        <w:t>. Jones &amp; Bartlett Learning.</w:t>
      </w:r>
    </w:p>
    <w:p w14:paraId="52C3FDFE" w14:textId="77777777" w:rsidR="005A46CD" w:rsidRDefault="005A46CD" w:rsidP="005A0B94">
      <w:pPr>
        <w:spacing w:line="480" w:lineRule="auto"/>
        <w:ind w:left="720" w:hanging="720"/>
        <w:rPr>
          <w:rFonts w:ascii="Times New Roman" w:hAnsi="Times New Roman" w:cs="Times New Roman"/>
          <w:sz w:val="24"/>
          <w:szCs w:val="24"/>
        </w:rPr>
      </w:pPr>
      <w:r w:rsidRPr="00516960">
        <w:rPr>
          <w:rFonts w:ascii="Times New Roman" w:hAnsi="Times New Roman" w:cs="Times New Roman"/>
          <w:sz w:val="24"/>
          <w:szCs w:val="24"/>
        </w:rPr>
        <w:t>Roberts, J. (2018). </w:t>
      </w:r>
      <w:r w:rsidRPr="00516960">
        <w:rPr>
          <w:rFonts w:ascii="Times New Roman" w:hAnsi="Times New Roman" w:cs="Times New Roman"/>
          <w:i/>
          <w:iCs/>
          <w:sz w:val="24"/>
          <w:szCs w:val="24"/>
        </w:rPr>
        <w:t>Public opinion, crime, and criminal justice</w:t>
      </w:r>
      <w:r w:rsidRPr="00516960">
        <w:rPr>
          <w:rFonts w:ascii="Times New Roman" w:hAnsi="Times New Roman" w:cs="Times New Roman"/>
          <w:sz w:val="24"/>
          <w:szCs w:val="24"/>
        </w:rPr>
        <w:t>. Routledge.</w:t>
      </w:r>
    </w:p>
    <w:p w14:paraId="43F3D0A4" w14:textId="77777777" w:rsidR="005A46CD" w:rsidRDefault="005A46CD" w:rsidP="005A0B94">
      <w:pPr>
        <w:spacing w:line="480" w:lineRule="auto"/>
        <w:ind w:left="720" w:hanging="720"/>
        <w:rPr>
          <w:rFonts w:ascii="Times New Roman" w:hAnsi="Times New Roman" w:cs="Times New Roman"/>
          <w:sz w:val="24"/>
          <w:szCs w:val="24"/>
        </w:rPr>
      </w:pPr>
      <w:r w:rsidRPr="00516960">
        <w:rPr>
          <w:rFonts w:ascii="Times New Roman" w:hAnsi="Times New Roman" w:cs="Times New Roman"/>
          <w:sz w:val="24"/>
          <w:szCs w:val="24"/>
        </w:rPr>
        <w:t>Rossi, P. H., Lipsey, M. W., &amp; Henry, G. T. (2018). </w:t>
      </w:r>
      <w:r w:rsidRPr="00516960">
        <w:rPr>
          <w:rFonts w:ascii="Times New Roman" w:hAnsi="Times New Roman" w:cs="Times New Roman"/>
          <w:i/>
          <w:iCs/>
          <w:sz w:val="24"/>
          <w:szCs w:val="24"/>
        </w:rPr>
        <w:t>Evaluation: A systematic approach</w:t>
      </w:r>
      <w:r w:rsidRPr="00516960">
        <w:rPr>
          <w:rFonts w:ascii="Times New Roman" w:hAnsi="Times New Roman" w:cs="Times New Roman"/>
          <w:sz w:val="24"/>
          <w:szCs w:val="24"/>
        </w:rPr>
        <w:t>. Sage publications.</w:t>
      </w:r>
    </w:p>
    <w:p w14:paraId="7B97F579" w14:textId="77777777" w:rsidR="005A46CD" w:rsidRPr="00516960" w:rsidRDefault="005A46CD" w:rsidP="005A0B94">
      <w:pPr>
        <w:spacing w:line="480" w:lineRule="auto"/>
        <w:ind w:left="720" w:hanging="720"/>
        <w:rPr>
          <w:rFonts w:ascii="Times New Roman" w:hAnsi="Times New Roman" w:cs="Times New Roman"/>
          <w:sz w:val="24"/>
          <w:szCs w:val="24"/>
        </w:rPr>
      </w:pPr>
      <w:r w:rsidRPr="00516960">
        <w:rPr>
          <w:rFonts w:ascii="Times New Roman" w:hAnsi="Times New Roman" w:cs="Times New Roman"/>
          <w:sz w:val="24"/>
          <w:szCs w:val="24"/>
        </w:rPr>
        <w:t>Taylor, S. J., Bogdan, R., &amp; DeVault, M. (2015). </w:t>
      </w:r>
      <w:r w:rsidRPr="00516960">
        <w:rPr>
          <w:rFonts w:ascii="Times New Roman" w:hAnsi="Times New Roman" w:cs="Times New Roman"/>
          <w:i/>
          <w:iCs/>
          <w:sz w:val="24"/>
          <w:szCs w:val="24"/>
        </w:rPr>
        <w:t>Introduction to qualitative research methods: A guidebook and resource</w:t>
      </w:r>
      <w:r w:rsidRPr="00516960">
        <w:rPr>
          <w:rFonts w:ascii="Times New Roman" w:hAnsi="Times New Roman" w:cs="Times New Roman"/>
          <w:sz w:val="24"/>
          <w:szCs w:val="24"/>
        </w:rPr>
        <w:t>. John Wiley &amp; Sons.</w:t>
      </w:r>
    </w:p>
    <w:p w14:paraId="0FB11141" w14:textId="77777777" w:rsidR="005A46CD" w:rsidRDefault="005A46CD" w:rsidP="005A0B94">
      <w:pPr>
        <w:spacing w:line="480" w:lineRule="auto"/>
        <w:ind w:left="720" w:hanging="720"/>
        <w:rPr>
          <w:rFonts w:ascii="Times New Roman" w:hAnsi="Times New Roman" w:cs="Times New Roman"/>
          <w:sz w:val="24"/>
          <w:szCs w:val="24"/>
        </w:rPr>
      </w:pPr>
      <w:r w:rsidRPr="00516960">
        <w:rPr>
          <w:rFonts w:ascii="Times New Roman" w:hAnsi="Times New Roman" w:cs="Times New Roman"/>
          <w:sz w:val="24"/>
          <w:szCs w:val="24"/>
        </w:rPr>
        <w:t>Welsh, W. N., &amp; Harris, P. W. (2016). </w:t>
      </w:r>
      <w:r w:rsidRPr="00516960">
        <w:rPr>
          <w:rFonts w:ascii="Times New Roman" w:hAnsi="Times New Roman" w:cs="Times New Roman"/>
          <w:i/>
          <w:iCs/>
          <w:sz w:val="24"/>
          <w:szCs w:val="24"/>
        </w:rPr>
        <w:t>Criminal justice policy and planning: Planned change</w:t>
      </w:r>
      <w:r w:rsidRPr="00516960">
        <w:rPr>
          <w:rFonts w:ascii="Times New Roman" w:hAnsi="Times New Roman" w:cs="Times New Roman"/>
          <w:sz w:val="24"/>
          <w:szCs w:val="24"/>
        </w:rPr>
        <w:t>. Routledge.</w:t>
      </w:r>
    </w:p>
    <w:sectPr w:rsidR="005A46CD" w:rsidSect="0051696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F06B0B" w14:textId="77777777" w:rsidR="0030042A" w:rsidRDefault="0030042A" w:rsidP="00516960">
      <w:pPr>
        <w:spacing w:after="0" w:line="240" w:lineRule="auto"/>
      </w:pPr>
      <w:r>
        <w:separator/>
      </w:r>
    </w:p>
  </w:endnote>
  <w:endnote w:type="continuationSeparator" w:id="0">
    <w:p w14:paraId="5889FADF" w14:textId="77777777" w:rsidR="0030042A" w:rsidRDefault="0030042A" w:rsidP="0051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D2F50B" w14:textId="77777777" w:rsidR="0030042A" w:rsidRDefault="0030042A" w:rsidP="00516960">
      <w:pPr>
        <w:spacing w:after="0" w:line="240" w:lineRule="auto"/>
      </w:pPr>
      <w:r>
        <w:separator/>
      </w:r>
    </w:p>
  </w:footnote>
  <w:footnote w:type="continuationSeparator" w:id="0">
    <w:p w14:paraId="72FB87CB" w14:textId="77777777" w:rsidR="0030042A" w:rsidRDefault="0030042A" w:rsidP="0051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71906312"/>
      <w:docPartObj>
        <w:docPartGallery w:val="Page Numbers (Top of Page)"/>
        <w:docPartUnique/>
      </w:docPartObj>
    </w:sdtPr>
    <w:sdtEndPr>
      <w:rPr>
        <w:noProof/>
      </w:rPr>
    </w:sdtEndPr>
    <w:sdtContent>
      <w:p w14:paraId="7F6235A7" w14:textId="4775D853" w:rsidR="00516960" w:rsidRPr="00516960" w:rsidRDefault="00516960" w:rsidP="00516960">
        <w:pPr>
          <w:pStyle w:val="Header"/>
          <w:jc w:val="right"/>
          <w:rPr>
            <w:rFonts w:ascii="Times New Roman" w:hAnsi="Times New Roman" w:cs="Times New Roman"/>
          </w:rPr>
        </w:pPr>
        <w:r w:rsidRPr="00516960">
          <w:rPr>
            <w:rFonts w:ascii="Times New Roman" w:hAnsi="Times New Roman" w:cs="Times New Roman"/>
          </w:rPr>
          <w:t xml:space="preserve">EVALUATION PROPOSAL REGARDING THE ISSUE OF YOUTH VIOLENCE </w:t>
        </w:r>
        <w:r>
          <w:rPr>
            <w:rFonts w:ascii="Times New Roman" w:hAnsi="Times New Roman" w:cs="Times New Roman"/>
          </w:rPr>
          <w:t xml:space="preserve">                                </w:t>
        </w:r>
        <w:r w:rsidRPr="00516960">
          <w:rPr>
            <w:rFonts w:ascii="Times New Roman" w:hAnsi="Times New Roman" w:cs="Times New Roman"/>
          </w:rPr>
          <w:fldChar w:fldCharType="begin"/>
        </w:r>
        <w:r w:rsidRPr="00516960">
          <w:rPr>
            <w:rFonts w:ascii="Times New Roman" w:hAnsi="Times New Roman" w:cs="Times New Roman"/>
          </w:rPr>
          <w:instrText xml:space="preserve"> PAGE   \* MERGEFORMAT </w:instrText>
        </w:r>
        <w:r w:rsidRPr="00516960">
          <w:rPr>
            <w:rFonts w:ascii="Times New Roman" w:hAnsi="Times New Roman" w:cs="Times New Roman"/>
          </w:rPr>
          <w:fldChar w:fldCharType="separate"/>
        </w:r>
        <w:r w:rsidRPr="00516960">
          <w:rPr>
            <w:rFonts w:ascii="Times New Roman" w:hAnsi="Times New Roman" w:cs="Times New Roman"/>
            <w:noProof/>
          </w:rPr>
          <w:t>2</w:t>
        </w:r>
        <w:r w:rsidRPr="0051696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67922151"/>
      <w:docPartObj>
        <w:docPartGallery w:val="Page Numbers (Top of Page)"/>
        <w:docPartUnique/>
      </w:docPartObj>
    </w:sdtPr>
    <w:sdtEndPr>
      <w:rPr>
        <w:noProof/>
      </w:rPr>
    </w:sdtEndPr>
    <w:sdtContent>
      <w:p w14:paraId="7120DB86" w14:textId="479C34B3" w:rsidR="00516960" w:rsidRPr="00516960" w:rsidRDefault="00516960" w:rsidP="00516960">
        <w:pPr>
          <w:pStyle w:val="Header"/>
          <w:jc w:val="right"/>
          <w:rPr>
            <w:rFonts w:ascii="Times New Roman" w:hAnsi="Times New Roman" w:cs="Times New Roman"/>
          </w:rPr>
        </w:pPr>
        <w:r>
          <w:rPr>
            <w:rFonts w:ascii="Times New Roman" w:hAnsi="Times New Roman" w:cs="Times New Roman"/>
          </w:rPr>
          <w:t xml:space="preserve">Running head: </w:t>
        </w:r>
        <w:r w:rsidRPr="00516960">
          <w:rPr>
            <w:rFonts w:ascii="Times New Roman" w:hAnsi="Times New Roman" w:cs="Times New Roman"/>
          </w:rPr>
          <w:t xml:space="preserve">EVALUATION PROPOSAL REGARDING THE ISSUE OF YOUTH VIOLENCE </w:t>
        </w:r>
        <w:r>
          <w:rPr>
            <w:rFonts w:ascii="Times New Roman" w:hAnsi="Times New Roman" w:cs="Times New Roman"/>
          </w:rPr>
          <w:t xml:space="preserve">       </w:t>
        </w:r>
        <w:r w:rsidRPr="00516960">
          <w:rPr>
            <w:rFonts w:ascii="Times New Roman" w:hAnsi="Times New Roman" w:cs="Times New Roman"/>
          </w:rPr>
          <w:fldChar w:fldCharType="begin"/>
        </w:r>
        <w:r w:rsidRPr="00516960">
          <w:rPr>
            <w:rFonts w:ascii="Times New Roman" w:hAnsi="Times New Roman" w:cs="Times New Roman"/>
          </w:rPr>
          <w:instrText xml:space="preserve"> PAGE   \* MERGEFORMAT </w:instrText>
        </w:r>
        <w:r w:rsidRPr="00516960">
          <w:rPr>
            <w:rFonts w:ascii="Times New Roman" w:hAnsi="Times New Roman" w:cs="Times New Roman"/>
          </w:rPr>
          <w:fldChar w:fldCharType="separate"/>
        </w:r>
        <w:r w:rsidRPr="00516960">
          <w:rPr>
            <w:rFonts w:ascii="Times New Roman" w:hAnsi="Times New Roman" w:cs="Times New Roman"/>
            <w:noProof/>
          </w:rPr>
          <w:t>2</w:t>
        </w:r>
        <w:r w:rsidRPr="00516960">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293D50"/>
    <w:multiLevelType w:val="hybridMultilevel"/>
    <w:tmpl w:val="39E44110"/>
    <w:lvl w:ilvl="0" w:tplc="02387C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091E44"/>
    <w:multiLevelType w:val="hybridMultilevel"/>
    <w:tmpl w:val="2B8AA1F2"/>
    <w:lvl w:ilvl="0" w:tplc="DE62DA6E">
      <w:start w:val="1"/>
      <w:numFmt w:val="lowerLetter"/>
      <w:lvlText w:val="%1.)"/>
      <w:lvlJc w:val="left"/>
      <w:pPr>
        <w:ind w:left="1080" w:hanging="360"/>
      </w:pPr>
      <w:rPr>
        <w:rFonts w:hint="default"/>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1MTa1MACyTExNjZR0lIJTi4sz8/NACgxrAYQ23QYsAAAA"/>
  </w:docVars>
  <w:rsids>
    <w:rsidRoot w:val="00516960"/>
    <w:rsid w:val="000A1DAE"/>
    <w:rsid w:val="0030042A"/>
    <w:rsid w:val="00353BEE"/>
    <w:rsid w:val="003D5B05"/>
    <w:rsid w:val="00516960"/>
    <w:rsid w:val="005A0B94"/>
    <w:rsid w:val="005A46CD"/>
    <w:rsid w:val="005E684E"/>
    <w:rsid w:val="009721BF"/>
    <w:rsid w:val="00B2373C"/>
    <w:rsid w:val="00D00763"/>
    <w:rsid w:val="00D1722A"/>
    <w:rsid w:val="00D65B5A"/>
    <w:rsid w:val="00DE7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71CDF"/>
  <w15:chartTrackingRefBased/>
  <w15:docId w15:val="{CD2D3B42-907D-4EEA-B9B1-7922B607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9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960"/>
  </w:style>
  <w:style w:type="paragraph" w:styleId="Footer">
    <w:name w:val="footer"/>
    <w:basedOn w:val="Normal"/>
    <w:link w:val="FooterChar"/>
    <w:uiPriority w:val="99"/>
    <w:unhideWhenUsed/>
    <w:rsid w:val="005169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960"/>
  </w:style>
  <w:style w:type="paragraph" w:styleId="ListParagraph">
    <w:name w:val="List Paragraph"/>
    <w:basedOn w:val="Normal"/>
    <w:uiPriority w:val="34"/>
    <w:qFormat/>
    <w:rsid w:val="000A1D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046D0-CBC9-479F-8614-53F2E8746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1823</Words>
  <Characters>10397</Characters>
  <Application>Microsoft Office Word</Application>
  <DocSecurity>0</DocSecurity>
  <Lines>86</Lines>
  <Paragraphs>24</Paragraphs>
  <ScaleCrop>false</ScaleCrop>
  <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2019-07-14T01:41:00Z</dcterms:created>
  <dcterms:modified xsi:type="dcterms:W3CDTF">2019-07-14T02:14:00Z</dcterms:modified>
</cp:coreProperties>
</file>